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24648" w14:textId="77777777" w:rsidR="00FE208E" w:rsidRPr="00D8509C" w:rsidRDefault="00FE208E" w:rsidP="00310899">
      <w:pPr>
        <w:jc w:val="center"/>
        <w:rPr>
          <w:b/>
          <w:bCs/>
          <w:sz w:val="32"/>
          <w:szCs w:val="32"/>
        </w:rPr>
      </w:pPr>
      <w:r w:rsidRPr="00D8509C">
        <w:rPr>
          <w:b/>
          <w:bCs/>
          <w:sz w:val="32"/>
          <w:szCs w:val="32"/>
        </w:rPr>
        <w:t xml:space="preserve">Premio Letterario Nazionale </w:t>
      </w:r>
      <w:r w:rsidR="00444E15" w:rsidRPr="00D8509C">
        <w:rPr>
          <w:b/>
          <w:bCs/>
          <w:sz w:val="32"/>
          <w:szCs w:val="32"/>
        </w:rPr>
        <w:t>di Giornalismo e Poesia “</w:t>
      </w:r>
      <w:r w:rsidRPr="00D8509C">
        <w:rPr>
          <w:b/>
          <w:bCs/>
          <w:sz w:val="32"/>
          <w:szCs w:val="32"/>
        </w:rPr>
        <w:t>Il Grande Sorpasso</w:t>
      </w:r>
      <w:r w:rsidR="00444E15" w:rsidRPr="00D8509C">
        <w:rPr>
          <w:b/>
          <w:bCs/>
          <w:sz w:val="32"/>
          <w:szCs w:val="32"/>
        </w:rPr>
        <w:t xml:space="preserve">” </w:t>
      </w:r>
      <w:proofErr w:type="gramStart"/>
      <w:r w:rsidR="00444E15" w:rsidRPr="00D8509C">
        <w:rPr>
          <w:b/>
          <w:bCs/>
          <w:sz w:val="32"/>
          <w:szCs w:val="32"/>
        </w:rPr>
        <w:t>I°</w:t>
      </w:r>
      <w:proofErr w:type="gramEnd"/>
      <w:r w:rsidR="00444E15" w:rsidRPr="00D8509C">
        <w:rPr>
          <w:b/>
          <w:bCs/>
          <w:sz w:val="32"/>
          <w:szCs w:val="32"/>
        </w:rPr>
        <w:t xml:space="preserve"> Edizione</w:t>
      </w:r>
    </w:p>
    <w:p w14:paraId="63AF3283" w14:textId="773AF0E8" w:rsidR="00FE208E" w:rsidRPr="002B2DC1" w:rsidRDefault="00FE208E" w:rsidP="002B2DC1">
      <w:pPr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 w:rsidR="00B37DD5">
        <w:rPr>
          <w:sz w:val="28"/>
          <w:szCs w:val="28"/>
        </w:rPr>
        <w:t xml:space="preserve">Il </w:t>
      </w:r>
      <w:r w:rsidR="00444E15">
        <w:rPr>
          <w:sz w:val="28"/>
          <w:szCs w:val="28"/>
        </w:rPr>
        <w:t xml:space="preserve">Grande </w:t>
      </w:r>
      <w:r>
        <w:rPr>
          <w:sz w:val="28"/>
          <w:szCs w:val="28"/>
        </w:rPr>
        <w:t xml:space="preserve">Sorpasso” periodico politico – culturale – sportivo </w:t>
      </w:r>
      <w:r w:rsidR="002B2DC1">
        <w:rPr>
          <w:sz w:val="28"/>
          <w:szCs w:val="28"/>
        </w:rPr>
        <w:t xml:space="preserve">edito </w:t>
      </w:r>
      <w:r w:rsidR="00901F4E">
        <w:rPr>
          <w:sz w:val="28"/>
          <w:szCs w:val="28"/>
        </w:rPr>
        <w:t xml:space="preserve">dall’Associazione </w:t>
      </w:r>
      <w:r w:rsidR="00901F4E" w:rsidRPr="002B2DC1">
        <w:rPr>
          <w:sz w:val="28"/>
          <w:szCs w:val="28"/>
        </w:rPr>
        <w:t>Prospettiva</w:t>
      </w:r>
      <w:r w:rsidR="002B2DC1" w:rsidRPr="002B2DC1">
        <w:rPr>
          <w:sz w:val="28"/>
          <w:szCs w:val="28"/>
        </w:rPr>
        <w:t xml:space="preserve"> Futura Organizzazione di volontariato ETS</w:t>
      </w:r>
      <w:r w:rsidR="002B2DC1">
        <w:rPr>
          <w:sz w:val="28"/>
          <w:szCs w:val="28"/>
        </w:rPr>
        <w:t>, Viale Europa 21/C, 65016 Montesilvano (PE),</w:t>
      </w:r>
      <w:r w:rsidR="002B2DC1" w:rsidRPr="002B2DC1">
        <w:rPr>
          <w:sz w:val="28"/>
          <w:szCs w:val="28"/>
        </w:rPr>
        <w:t xml:space="preserve"> </w:t>
      </w:r>
      <w:r w:rsidRPr="002B2DC1">
        <w:rPr>
          <w:sz w:val="28"/>
          <w:szCs w:val="28"/>
        </w:rPr>
        <w:t>indic</w:t>
      </w:r>
      <w:r w:rsidR="00E04F4E" w:rsidRPr="002B2DC1">
        <w:rPr>
          <w:sz w:val="28"/>
          <w:szCs w:val="28"/>
        </w:rPr>
        <w:t xml:space="preserve">e la </w:t>
      </w:r>
      <w:proofErr w:type="gramStart"/>
      <w:r w:rsidR="00E04F4E" w:rsidRPr="002B2DC1">
        <w:rPr>
          <w:sz w:val="28"/>
          <w:szCs w:val="28"/>
        </w:rPr>
        <w:t>I</w:t>
      </w:r>
      <w:r w:rsidR="00444E15" w:rsidRPr="002B2DC1">
        <w:rPr>
          <w:sz w:val="28"/>
          <w:szCs w:val="28"/>
        </w:rPr>
        <w:t>°</w:t>
      </w:r>
      <w:proofErr w:type="gramEnd"/>
      <w:r w:rsidRPr="002B2DC1">
        <w:rPr>
          <w:sz w:val="28"/>
          <w:szCs w:val="28"/>
        </w:rPr>
        <w:t xml:space="preserve"> Edizione del Premio Letterario Nazionale</w:t>
      </w:r>
      <w:r w:rsidR="00E04F4E" w:rsidRPr="002B2DC1">
        <w:rPr>
          <w:sz w:val="28"/>
          <w:szCs w:val="28"/>
        </w:rPr>
        <w:t xml:space="preserve"> </w:t>
      </w:r>
      <w:r w:rsidR="00C136D7" w:rsidRPr="002B2DC1">
        <w:rPr>
          <w:sz w:val="28"/>
          <w:szCs w:val="28"/>
        </w:rPr>
        <w:t xml:space="preserve">di Poesia e Giornalismo </w:t>
      </w:r>
      <w:r w:rsidR="00444E15" w:rsidRPr="002B2DC1">
        <w:rPr>
          <w:sz w:val="28"/>
          <w:szCs w:val="28"/>
        </w:rPr>
        <w:t>“</w:t>
      </w:r>
      <w:r w:rsidR="00E04F4E" w:rsidRPr="002B2DC1">
        <w:rPr>
          <w:sz w:val="28"/>
          <w:szCs w:val="28"/>
        </w:rPr>
        <w:t>Il Grande Sorpasso</w:t>
      </w:r>
      <w:r w:rsidR="00444E15" w:rsidRPr="002B2DC1">
        <w:rPr>
          <w:sz w:val="28"/>
          <w:szCs w:val="28"/>
        </w:rPr>
        <w:t>”</w:t>
      </w:r>
    </w:p>
    <w:p w14:paraId="5331BD2E" w14:textId="77777777" w:rsidR="00444E15" w:rsidRDefault="00444E15" w:rsidP="00444E15">
      <w:pPr>
        <w:jc w:val="center"/>
        <w:rPr>
          <w:sz w:val="28"/>
          <w:szCs w:val="28"/>
        </w:rPr>
      </w:pPr>
      <w:r>
        <w:rPr>
          <w:sz w:val="28"/>
          <w:szCs w:val="28"/>
        </w:rPr>
        <w:t>Bando 2023</w:t>
      </w:r>
    </w:p>
    <w:p w14:paraId="363375A3" w14:textId="77777777" w:rsidR="00310899" w:rsidRPr="00476554" w:rsidRDefault="00310899" w:rsidP="00444E15">
      <w:pPr>
        <w:rPr>
          <w:sz w:val="28"/>
          <w:szCs w:val="28"/>
        </w:rPr>
      </w:pPr>
      <w:r w:rsidRPr="00476554">
        <w:rPr>
          <w:sz w:val="28"/>
          <w:szCs w:val="28"/>
        </w:rPr>
        <w:t>REGOLAMENTO</w:t>
      </w:r>
    </w:p>
    <w:p w14:paraId="6F34C594" w14:textId="77777777" w:rsidR="00310899" w:rsidRPr="00476554" w:rsidRDefault="009976B6" w:rsidP="003108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Art. 1: L</w:t>
      </w:r>
      <w:r w:rsidR="00310899" w:rsidRPr="00476554">
        <w:rPr>
          <w:sz w:val="28"/>
          <w:szCs w:val="28"/>
        </w:rPr>
        <w:t xml:space="preserve">e opere presentate dovranno essere inedite, ossia mai pubblicate con un editore </w:t>
      </w:r>
      <w:r w:rsidR="00611603">
        <w:rPr>
          <w:sz w:val="28"/>
          <w:szCs w:val="28"/>
        </w:rPr>
        <w:t xml:space="preserve">o su testata giornalistica </w:t>
      </w:r>
      <w:r w:rsidR="00310899" w:rsidRPr="00476554">
        <w:rPr>
          <w:sz w:val="28"/>
          <w:szCs w:val="28"/>
        </w:rPr>
        <w:t xml:space="preserve">fino alla data di chiusura del bando. </w:t>
      </w:r>
    </w:p>
    <w:p w14:paraId="568CB706" w14:textId="5F5D5D4C" w:rsidR="00310899" w:rsidRDefault="00310899" w:rsidP="00310899">
      <w:pPr>
        <w:jc w:val="both"/>
        <w:rPr>
          <w:sz w:val="28"/>
          <w:szCs w:val="28"/>
        </w:rPr>
      </w:pPr>
      <w:r w:rsidRPr="00476554">
        <w:rPr>
          <w:sz w:val="28"/>
          <w:szCs w:val="28"/>
        </w:rPr>
        <w:t xml:space="preserve"> Art. 2: Sezioni previste - I</w:t>
      </w:r>
      <w:r w:rsidR="00611603">
        <w:rPr>
          <w:sz w:val="28"/>
          <w:szCs w:val="28"/>
        </w:rPr>
        <w:t>l concorso si articola in due</w:t>
      </w:r>
      <w:r w:rsidRPr="00476554">
        <w:rPr>
          <w:sz w:val="28"/>
          <w:szCs w:val="28"/>
        </w:rPr>
        <w:t xml:space="preserve"> sezioni, a tema libero. </w:t>
      </w:r>
    </w:p>
    <w:p w14:paraId="6F564F8C" w14:textId="77777777" w:rsidR="00310899" w:rsidRPr="00476554" w:rsidRDefault="00310899" w:rsidP="00310899">
      <w:pPr>
        <w:jc w:val="both"/>
        <w:rPr>
          <w:sz w:val="28"/>
          <w:szCs w:val="28"/>
        </w:rPr>
      </w:pPr>
      <w:r w:rsidRPr="00476554">
        <w:rPr>
          <w:sz w:val="28"/>
          <w:szCs w:val="28"/>
        </w:rPr>
        <w:t xml:space="preserve"> 1. Sezione A: Poesia inedita in </w:t>
      </w:r>
      <w:proofErr w:type="gramStart"/>
      <w:r w:rsidRPr="00476554">
        <w:rPr>
          <w:sz w:val="28"/>
          <w:szCs w:val="28"/>
        </w:rPr>
        <w:t>lingua  2</w:t>
      </w:r>
      <w:proofErr w:type="gramEnd"/>
      <w:r w:rsidRPr="00476554">
        <w:rPr>
          <w:sz w:val="28"/>
          <w:szCs w:val="28"/>
        </w:rPr>
        <w:t>. Sezio</w:t>
      </w:r>
      <w:r w:rsidR="009976B6">
        <w:rPr>
          <w:sz w:val="28"/>
          <w:szCs w:val="28"/>
        </w:rPr>
        <w:t>ne</w:t>
      </w:r>
      <w:r w:rsidR="00611603">
        <w:rPr>
          <w:sz w:val="28"/>
          <w:szCs w:val="28"/>
        </w:rPr>
        <w:t xml:space="preserve"> B: </w:t>
      </w:r>
      <w:r w:rsidR="009976B6">
        <w:rPr>
          <w:sz w:val="28"/>
          <w:szCs w:val="28"/>
        </w:rPr>
        <w:t>Articolo giornalistico.</w:t>
      </w:r>
    </w:p>
    <w:p w14:paraId="5D369D0D" w14:textId="4D4D6BC4" w:rsidR="00310899" w:rsidRDefault="002B2DC1" w:rsidP="003108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0899" w:rsidRPr="00476554">
        <w:rPr>
          <w:sz w:val="28"/>
          <w:szCs w:val="28"/>
        </w:rPr>
        <w:t>Art. 3: F</w:t>
      </w:r>
      <w:r w:rsidR="00310899">
        <w:rPr>
          <w:sz w:val="28"/>
          <w:szCs w:val="28"/>
        </w:rPr>
        <w:t xml:space="preserve">ormati e modalità invio opere. </w:t>
      </w:r>
      <w:r w:rsidR="00444E15">
        <w:rPr>
          <w:sz w:val="28"/>
          <w:szCs w:val="28"/>
        </w:rPr>
        <w:t>Per la sezione</w:t>
      </w:r>
      <w:r w:rsidR="009976B6">
        <w:rPr>
          <w:sz w:val="28"/>
          <w:szCs w:val="28"/>
        </w:rPr>
        <w:t xml:space="preserve"> A </w:t>
      </w:r>
      <w:r w:rsidR="00310899" w:rsidRPr="00476554">
        <w:rPr>
          <w:sz w:val="28"/>
          <w:szCs w:val="28"/>
        </w:rPr>
        <w:t xml:space="preserve">sono ammessi testi inediti di lunghezza massima 36 versi. </w:t>
      </w:r>
      <w:r w:rsidR="009976B6">
        <w:rPr>
          <w:sz w:val="28"/>
          <w:szCs w:val="28"/>
        </w:rPr>
        <w:t>Per la sezione B</w:t>
      </w:r>
      <w:r w:rsidR="00310899">
        <w:rPr>
          <w:sz w:val="28"/>
          <w:szCs w:val="28"/>
        </w:rPr>
        <w:t xml:space="preserve"> </w:t>
      </w:r>
      <w:r w:rsidR="009976B6">
        <w:rPr>
          <w:sz w:val="28"/>
          <w:szCs w:val="28"/>
        </w:rPr>
        <w:t>sono ammessi testi inediti che non devono superare le 4000 battute.</w:t>
      </w:r>
    </w:p>
    <w:p w14:paraId="1333EAD8" w14:textId="2E2C284E" w:rsidR="007D72D5" w:rsidRPr="007D72D5" w:rsidRDefault="002B2DC1" w:rsidP="003108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Art. 4: </w:t>
      </w:r>
      <w:r w:rsidR="007D72D5" w:rsidRPr="007D72D5">
        <w:rPr>
          <w:sz w:val="28"/>
          <w:szCs w:val="28"/>
        </w:rPr>
        <w:t>I concorrenti dovranno far pervenire, ent</w:t>
      </w:r>
      <w:r w:rsidR="00444E15">
        <w:rPr>
          <w:sz w:val="28"/>
          <w:szCs w:val="28"/>
        </w:rPr>
        <w:t>ro e non oltre il 28 febbraio</w:t>
      </w:r>
      <w:r w:rsidR="00536E9F">
        <w:rPr>
          <w:sz w:val="28"/>
          <w:szCs w:val="28"/>
        </w:rPr>
        <w:t xml:space="preserve"> 2023</w:t>
      </w:r>
      <w:r w:rsidR="007D72D5" w:rsidRPr="007D72D5">
        <w:rPr>
          <w:sz w:val="28"/>
          <w:szCs w:val="28"/>
        </w:rPr>
        <w:t>, a mezzo posta elettronic</w:t>
      </w:r>
      <w:r w:rsidR="007D72D5">
        <w:rPr>
          <w:sz w:val="28"/>
          <w:szCs w:val="28"/>
        </w:rPr>
        <w:t>a (</w:t>
      </w:r>
      <w:r w:rsidR="00DF71B0">
        <w:rPr>
          <w:sz w:val="28"/>
          <w:szCs w:val="28"/>
        </w:rPr>
        <w:t xml:space="preserve"> </w:t>
      </w:r>
      <w:hyperlink r:id="rId4" w:history="1">
        <w:r w:rsidR="00DF71B0" w:rsidRPr="00BC61E2">
          <w:rPr>
            <w:rStyle w:val="Collegamentoipertestuale"/>
            <w:sz w:val="28"/>
            <w:szCs w:val="28"/>
          </w:rPr>
          <w:t>ilsorpassomts@gmail.com</w:t>
        </w:r>
      </w:hyperlink>
      <w:r w:rsidR="00DF71B0">
        <w:rPr>
          <w:sz w:val="28"/>
          <w:szCs w:val="28"/>
        </w:rPr>
        <w:t xml:space="preserve"> )</w:t>
      </w:r>
      <w:r w:rsidR="007D72D5" w:rsidRPr="007D72D5">
        <w:rPr>
          <w:sz w:val="28"/>
          <w:szCs w:val="28"/>
        </w:rPr>
        <w:t xml:space="preserve"> il seguente materiale: 1) File dell’opera in formato word o pdf; 2) breve presentazione dell’Autore con i dati anagrafici completi</w:t>
      </w:r>
      <w:r w:rsidR="006016F8">
        <w:rPr>
          <w:sz w:val="28"/>
          <w:szCs w:val="28"/>
        </w:rPr>
        <w:t>,</w:t>
      </w:r>
      <w:r w:rsidR="007D72D5" w:rsidRPr="007D72D5">
        <w:rPr>
          <w:sz w:val="28"/>
          <w:szCs w:val="28"/>
        </w:rPr>
        <w:t xml:space="preserve"> recapiti postali e telefonici; e-mail; </w:t>
      </w:r>
      <w:r>
        <w:rPr>
          <w:sz w:val="28"/>
          <w:szCs w:val="28"/>
        </w:rPr>
        <w:t>3</w:t>
      </w:r>
      <w:r w:rsidR="007D72D5" w:rsidRPr="007D72D5">
        <w:rPr>
          <w:sz w:val="28"/>
          <w:szCs w:val="28"/>
        </w:rPr>
        <w:t>) attestato dell’avvenuto pagamento de</w:t>
      </w:r>
      <w:r w:rsidR="006016F8">
        <w:rPr>
          <w:sz w:val="28"/>
          <w:szCs w:val="28"/>
        </w:rPr>
        <w:t>l rimborso</w:t>
      </w:r>
      <w:r w:rsidR="00536E9F">
        <w:rPr>
          <w:sz w:val="28"/>
          <w:szCs w:val="28"/>
        </w:rPr>
        <w:t xml:space="preserve"> spese</w:t>
      </w:r>
      <w:r w:rsidR="006016F8">
        <w:rPr>
          <w:sz w:val="28"/>
          <w:szCs w:val="28"/>
        </w:rPr>
        <w:t xml:space="preserve"> di segreteria di € 10</w:t>
      </w:r>
      <w:r w:rsidR="007D72D5" w:rsidRPr="007D72D5">
        <w:rPr>
          <w:sz w:val="28"/>
          <w:szCs w:val="28"/>
        </w:rPr>
        <w:t xml:space="preserve">,00 sul Conto Corrente </w:t>
      </w:r>
      <w:r w:rsidR="007B5F45">
        <w:rPr>
          <w:sz w:val="28"/>
          <w:szCs w:val="28"/>
        </w:rPr>
        <w:t xml:space="preserve">IBAN IT68S0843477340000000029791, </w:t>
      </w:r>
      <w:r w:rsidR="007D72D5" w:rsidRPr="007D72D5">
        <w:rPr>
          <w:sz w:val="28"/>
          <w:szCs w:val="28"/>
        </w:rPr>
        <w:t xml:space="preserve">indicando come causale: Rimborso </w:t>
      </w:r>
      <w:r w:rsidR="00BD332B">
        <w:rPr>
          <w:sz w:val="28"/>
          <w:szCs w:val="28"/>
        </w:rPr>
        <w:t>di segreteria de</w:t>
      </w:r>
      <w:r w:rsidR="007D72D5" w:rsidRPr="007D72D5">
        <w:rPr>
          <w:sz w:val="28"/>
          <w:szCs w:val="28"/>
        </w:rPr>
        <w:t>l Prem</w:t>
      </w:r>
      <w:r w:rsidR="00BD332B">
        <w:rPr>
          <w:sz w:val="28"/>
          <w:szCs w:val="28"/>
        </w:rPr>
        <w:t>io Letterario</w:t>
      </w:r>
      <w:r w:rsidR="00444E15">
        <w:rPr>
          <w:sz w:val="28"/>
          <w:szCs w:val="28"/>
        </w:rPr>
        <w:t xml:space="preserve"> Nazionale</w:t>
      </w:r>
      <w:r w:rsidR="00BD332B">
        <w:rPr>
          <w:sz w:val="28"/>
          <w:szCs w:val="28"/>
        </w:rPr>
        <w:t xml:space="preserve"> «Il Grande Sorpasso</w:t>
      </w:r>
      <w:r w:rsidR="00536E9F">
        <w:rPr>
          <w:sz w:val="28"/>
          <w:szCs w:val="28"/>
        </w:rPr>
        <w:t>» – I Edizione 2023</w:t>
      </w:r>
      <w:r w:rsidR="007D72D5" w:rsidRPr="007D72D5">
        <w:rPr>
          <w:sz w:val="28"/>
          <w:szCs w:val="28"/>
        </w:rPr>
        <w:t>.</w:t>
      </w:r>
    </w:p>
    <w:p w14:paraId="49C52241" w14:textId="67A29D5F" w:rsidR="00310899" w:rsidRDefault="002B2DC1" w:rsidP="001432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Art. 5: </w:t>
      </w:r>
      <w:r w:rsidR="00310899" w:rsidRPr="00476554">
        <w:rPr>
          <w:sz w:val="28"/>
          <w:szCs w:val="28"/>
        </w:rPr>
        <w:t>La prem</w:t>
      </w:r>
      <w:r w:rsidR="00444E15">
        <w:rPr>
          <w:sz w:val="28"/>
          <w:szCs w:val="28"/>
        </w:rPr>
        <w:t>iazione avverrà entro il mese di aprile</w:t>
      </w:r>
      <w:r w:rsidR="00536E9F">
        <w:rPr>
          <w:sz w:val="28"/>
          <w:szCs w:val="28"/>
        </w:rPr>
        <w:t xml:space="preserve"> 2023</w:t>
      </w:r>
      <w:r w:rsidR="00444E15">
        <w:rPr>
          <w:sz w:val="28"/>
          <w:szCs w:val="28"/>
        </w:rPr>
        <w:t>, la data verrà comunicata in seguito.</w:t>
      </w:r>
      <w:r w:rsidR="00310899" w:rsidRPr="00476554">
        <w:rPr>
          <w:sz w:val="28"/>
          <w:szCs w:val="28"/>
        </w:rPr>
        <w:t xml:space="preserve"> La segreteria del Premio comunicherà l’esito del Concorso ai finalisti tramite </w:t>
      </w:r>
      <w:r w:rsidR="00901F4E" w:rsidRPr="00476554">
        <w:rPr>
          <w:sz w:val="28"/>
          <w:szCs w:val="28"/>
        </w:rPr>
        <w:t>e-mail</w:t>
      </w:r>
      <w:r w:rsidR="00310899" w:rsidRPr="00476554">
        <w:rPr>
          <w:sz w:val="28"/>
          <w:szCs w:val="28"/>
        </w:rPr>
        <w:t xml:space="preserve"> o comunicazione telefonica. </w:t>
      </w:r>
      <w:r w:rsidR="00310899">
        <w:rPr>
          <w:sz w:val="28"/>
          <w:szCs w:val="28"/>
        </w:rPr>
        <w:t>I finalisti dovranno confermare, entro dieci giorni, la loro presenza (o il nominativo del delegato) alla cerimonia di Premiazione.</w:t>
      </w:r>
      <w:r w:rsidR="00310899" w:rsidRPr="00476554">
        <w:rPr>
          <w:sz w:val="28"/>
          <w:szCs w:val="28"/>
        </w:rPr>
        <w:t xml:space="preserve"> A insindacabile giudizio della Giuria (art</w:t>
      </w:r>
      <w:r w:rsidR="00444E15">
        <w:rPr>
          <w:sz w:val="28"/>
          <w:szCs w:val="28"/>
        </w:rPr>
        <w:t>. 7), saranno se</w:t>
      </w:r>
      <w:r w:rsidR="00256CDC">
        <w:rPr>
          <w:sz w:val="28"/>
          <w:szCs w:val="28"/>
        </w:rPr>
        <w:t>lezionati sette</w:t>
      </w:r>
      <w:r w:rsidR="00310899" w:rsidRPr="00476554">
        <w:rPr>
          <w:sz w:val="28"/>
          <w:szCs w:val="28"/>
        </w:rPr>
        <w:t xml:space="preserve"> finalisti per ogni sez</w:t>
      </w:r>
      <w:r w:rsidR="00256CDC">
        <w:rPr>
          <w:sz w:val="28"/>
          <w:szCs w:val="28"/>
        </w:rPr>
        <w:t xml:space="preserve">ione e potranno essere premiati i primi tre classificati con targhe e pubblicazione delle opere vincitrici sul </w:t>
      </w:r>
      <w:r>
        <w:rPr>
          <w:sz w:val="28"/>
          <w:szCs w:val="28"/>
        </w:rPr>
        <w:t>periodico</w:t>
      </w:r>
      <w:r w:rsidR="00256CDC">
        <w:rPr>
          <w:sz w:val="28"/>
          <w:szCs w:val="28"/>
        </w:rPr>
        <w:t xml:space="preserve"> “Il Grande Sorpasso”</w:t>
      </w:r>
      <w:r>
        <w:rPr>
          <w:sz w:val="28"/>
          <w:szCs w:val="28"/>
        </w:rPr>
        <w:t xml:space="preserve"> (www.ilsorpassomts.com)</w:t>
      </w:r>
      <w:r w:rsidR="00256CDC">
        <w:rPr>
          <w:sz w:val="28"/>
          <w:szCs w:val="28"/>
        </w:rPr>
        <w:t>.</w:t>
      </w:r>
      <w:r w:rsidR="00310899" w:rsidRPr="00476554">
        <w:rPr>
          <w:sz w:val="28"/>
          <w:szCs w:val="28"/>
        </w:rPr>
        <w:t xml:space="preserve"> Verra</w:t>
      </w:r>
      <w:r w:rsidR="00310899">
        <w:rPr>
          <w:sz w:val="28"/>
          <w:szCs w:val="28"/>
        </w:rPr>
        <w:t>nno assegnati anche Menzioni d’O</w:t>
      </w:r>
      <w:r w:rsidR="00310899" w:rsidRPr="00476554">
        <w:rPr>
          <w:sz w:val="28"/>
          <w:szCs w:val="28"/>
        </w:rPr>
        <w:t>no</w:t>
      </w:r>
      <w:r w:rsidR="00256CDC">
        <w:rPr>
          <w:sz w:val="28"/>
          <w:szCs w:val="28"/>
        </w:rPr>
        <w:t>re e Premi speciali alla cultur</w:t>
      </w:r>
      <w:r w:rsidR="00310899" w:rsidRPr="00476554">
        <w:rPr>
          <w:sz w:val="28"/>
          <w:szCs w:val="28"/>
        </w:rPr>
        <w:t xml:space="preserve">a. I nominativi dei vincitori per ogni sezione saranno comunicati il </w:t>
      </w:r>
      <w:r w:rsidR="00310899" w:rsidRPr="00476554">
        <w:rPr>
          <w:sz w:val="28"/>
          <w:szCs w:val="28"/>
        </w:rPr>
        <w:lastRenderedPageBreak/>
        <w:t>giorno della premiazione</w:t>
      </w:r>
      <w:r w:rsidR="00310899">
        <w:rPr>
          <w:sz w:val="28"/>
          <w:szCs w:val="28"/>
        </w:rPr>
        <w:t xml:space="preserve">. </w:t>
      </w:r>
      <w:r w:rsidR="00310899" w:rsidRPr="00476554">
        <w:rPr>
          <w:sz w:val="28"/>
          <w:szCs w:val="28"/>
        </w:rPr>
        <w:t>Ogni autore può partecipare a più sezioni contemporaneamente, inviando numero 1 (una) opera per ciascuna sezione.  Per spese organizzat</w:t>
      </w:r>
      <w:r w:rsidR="00143241">
        <w:rPr>
          <w:sz w:val="28"/>
          <w:szCs w:val="28"/>
        </w:rPr>
        <w:t xml:space="preserve">ive e di segreteria è previsto </w:t>
      </w:r>
      <w:r w:rsidR="00310899" w:rsidRPr="007F791A">
        <w:rPr>
          <w:sz w:val="28"/>
          <w:szCs w:val="28"/>
        </w:rPr>
        <w:t xml:space="preserve">un contributo pari a euro 10,00, per ogni singola sezione. </w:t>
      </w:r>
    </w:p>
    <w:p w14:paraId="2361E100" w14:textId="1BB96488" w:rsidR="00143241" w:rsidRDefault="00310899" w:rsidP="002B2D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Art. </w:t>
      </w:r>
      <w:r w:rsidR="002B2DC1">
        <w:rPr>
          <w:sz w:val="28"/>
          <w:szCs w:val="28"/>
        </w:rPr>
        <w:t>6</w:t>
      </w:r>
      <w:r>
        <w:rPr>
          <w:sz w:val="28"/>
          <w:szCs w:val="28"/>
        </w:rPr>
        <w:t xml:space="preserve">: </w:t>
      </w:r>
      <w:r w:rsidR="00256CDC">
        <w:rPr>
          <w:sz w:val="28"/>
          <w:szCs w:val="28"/>
        </w:rPr>
        <w:t xml:space="preserve">La Giuria, Presidente </w:t>
      </w:r>
      <w:r>
        <w:rPr>
          <w:sz w:val="28"/>
          <w:szCs w:val="28"/>
        </w:rPr>
        <w:t xml:space="preserve">Vittorina </w:t>
      </w:r>
      <w:r w:rsidR="00256CDC">
        <w:rPr>
          <w:sz w:val="28"/>
          <w:szCs w:val="28"/>
        </w:rPr>
        <w:t>Castellano, è composta da giornalisti, docenti e scrittori della redazione del mensile “Il Grande Sorpasso”.</w:t>
      </w:r>
    </w:p>
    <w:p w14:paraId="7D01860D" w14:textId="77777777" w:rsidR="00310899" w:rsidRPr="007F791A" w:rsidRDefault="00310899" w:rsidP="00310899">
      <w:pPr>
        <w:jc w:val="both"/>
        <w:rPr>
          <w:sz w:val="28"/>
          <w:szCs w:val="28"/>
        </w:rPr>
      </w:pPr>
      <w:r w:rsidRPr="007F791A">
        <w:rPr>
          <w:sz w:val="28"/>
          <w:szCs w:val="28"/>
        </w:rPr>
        <w:t xml:space="preserve">Il giudizio tecnico della Giuria è insindacabile. </w:t>
      </w:r>
    </w:p>
    <w:p w14:paraId="3E80A4BF" w14:textId="32526762" w:rsidR="00310899" w:rsidRPr="007F791A" w:rsidRDefault="00310899" w:rsidP="002B2DC1">
      <w:pPr>
        <w:jc w:val="both"/>
        <w:rPr>
          <w:sz w:val="28"/>
          <w:szCs w:val="28"/>
        </w:rPr>
      </w:pPr>
      <w:r w:rsidRPr="007F791A">
        <w:rPr>
          <w:sz w:val="28"/>
          <w:szCs w:val="28"/>
        </w:rPr>
        <w:t xml:space="preserve"> Art. </w:t>
      </w:r>
      <w:r w:rsidR="002B2DC1">
        <w:rPr>
          <w:sz w:val="28"/>
          <w:szCs w:val="28"/>
        </w:rPr>
        <w:t>7</w:t>
      </w:r>
      <w:r w:rsidRPr="007F791A">
        <w:rPr>
          <w:sz w:val="28"/>
          <w:szCs w:val="28"/>
        </w:rPr>
        <w:t xml:space="preserve">: Tutela privacy   In base all’art. 13 D.L 196/2003 sulla tutela dei dati personali, si comunica che gli indirizzi dei partecipanti al premio </w:t>
      </w:r>
      <w:r w:rsidR="002B2DC1">
        <w:rPr>
          <w:sz w:val="28"/>
          <w:szCs w:val="28"/>
        </w:rPr>
        <w:t>verranno</w:t>
      </w:r>
      <w:r w:rsidRPr="007F791A">
        <w:rPr>
          <w:sz w:val="28"/>
          <w:szCs w:val="28"/>
        </w:rPr>
        <w:t xml:space="preserve"> usati solo per comunicazioni riguardanti il concorso oggetto del bando.   </w:t>
      </w:r>
    </w:p>
    <w:p w14:paraId="683D0F52" w14:textId="3B3AB2FF" w:rsidR="00256CDC" w:rsidRDefault="00310899" w:rsidP="00310899">
      <w:pPr>
        <w:rPr>
          <w:sz w:val="28"/>
          <w:szCs w:val="28"/>
        </w:rPr>
      </w:pPr>
      <w:r w:rsidRPr="007F791A">
        <w:rPr>
          <w:sz w:val="28"/>
          <w:szCs w:val="28"/>
        </w:rPr>
        <w:t xml:space="preserve"> Art. </w:t>
      </w:r>
      <w:r w:rsidR="002B2DC1">
        <w:rPr>
          <w:sz w:val="28"/>
          <w:szCs w:val="28"/>
        </w:rPr>
        <w:t>8</w:t>
      </w:r>
      <w:r w:rsidRPr="007F791A">
        <w:rPr>
          <w:sz w:val="28"/>
          <w:szCs w:val="28"/>
        </w:rPr>
        <w:t>: Norme accettazione regolamento concorso</w:t>
      </w:r>
      <w:r w:rsidR="002B2DC1">
        <w:rPr>
          <w:sz w:val="28"/>
          <w:szCs w:val="28"/>
        </w:rPr>
        <w:t>.</w:t>
      </w:r>
      <w:r w:rsidRPr="007F791A">
        <w:rPr>
          <w:sz w:val="28"/>
          <w:szCs w:val="28"/>
        </w:rPr>
        <w:t xml:space="preserve"> La partecipazione al Concorso comporta la totale accettazione del presente regolamento in ogni sua parte. Gli e</w:t>
      </w:r>
      <w:r w:rsidR="007C780E">
        <w:rPr>
          <w:sz w:val="28"/>
          <w:szCs w:val="28"/>
        </w:rPr>
        <w:t>laborati non saranno restituiti e l’organizzazione si riserva il diritto di pubblicarle.</w:t>
      </w:r>
      <w:r w:rsidRPr="007F791A">
        <w:rPr>
          <w:sz w:val="28"/>
          <w:szCs w:val="28"/>
        </w:rPr>
        <w:t xml:space="preserve">  Per ulteriori informazioni si prega di contat</w:t>
      </w:r>
      <w:r w:rsidR="00143241">
        <w:rPr>
          <w:sz w:val="28"/>
          <w:szCs w:val="28"/>
        </w:rPr>
        <w:t>tare la segreter</w:t>
      </w:r>
      <w:r w:rsidR="00256CDC">
        <w:rPr>
          <w:sz w:val="28"/>
          <w:szCs w:val="28"/>
        </w:rPr>
        <w:t xml:space="preserve">ia del premio:  </w:t>
      </w:r>
    </w:p>
    <w:p w14:paraId="0981B820" w14:textId="77777777" w:rsidR="009B26B5" w:rsidRDefault="00310899" w:rsidP="00310899">
      <w:pPr>
        <w:rPr>
          <w:sz w:val="28"/>
          <w:szCs w:val="28"/>
        </w:rPr>
      </w:pPr>
      <w:r w:rsidRPr="007F791A">
        <w:rPr>
          <w:sz w:val="28"/>
          <w:szCs w:val="28"/>
        </w:rPr>
        <w:t xml:space="preserve">  </w:t>
      </w:r>
      <w:hyperlink r:id="rId5" w:history="1">
        <w:r w:rsidR="00DF71B0" w:rsidRPr="00BC61E2">
          <w:rPr>
            <w:rStyle w:val="Collegamentoipertestuale"/>
            <w:sz w:val="28"/>
            <w:szCs w:val="28"/>
          </w:rPr>
          <w:t>ilsorpassomts@gmail.com</w:t>
        </w:r>
      </w:hyperlink>
    </w:p>
    <w:sectPr w:rsidR="009B26B5" w:rsidSect="009B26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99"/>
    <w:rsid w:val="00024BDC"/>
    <w:rsid w:val="00143241"/>
    <w:rsid w:val="001D227D"/>
    <w:rsid w:val="001D5DAA"/>
    <w:rsid w:val="00206ECE"/>
    <w:rsid w:val="00256CDC"/>
    <w:rsid w:val="002B2DC1"/>
    <w:rsid w:val="00310899"/>
    <w:rsid w:val="00444E15"/>
    <w:rsid w:val="00536E9F"/>
    <w:rsid w:val="006016F8"/>
    <w:rsid w:val="00611603"/>
    <w:rsid w:val="00751348"/>
    <w:rsid w:val="007B5F45"/>
    <w:rsid w:val="007C6D63"/>
    <w:rsid w:val="007C780E"/>
    <w:rsid w:val="007D72D5"/>
    <w:rsid w:val="00901F4E"/>
    <w:rsid w:val="009976B6"/>
    <w:rsid w:val="009B26B5"/>
    <w:rsid w:val="00B37DD5"/>
    <w:rsid w:val="00B90191"/>
    <w:rsid w:val="00BD332B"/>
    <w:rsid w:val="00BE150E"/>
    <w:rsid w:val="00C136D7"/>
    <w:rsid w:val="00D8509C"/>
    <w:rsid w:val="00DF71B0"/>
    <w:rsid w:val="00E04F4E"/>
    <w:rsid w:val="00FA2B6F"/>
    <w:rsid w:val="00FE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FF62"/>
  <w15:docId w15:val="{122DBDD8-BACA-4FE6-9BCD-6E136AD48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08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F71B0"/>
    <w:rPr>
      <w:color w:val="0000FF" w:themeColor="hyperlink"/>
      <w:u w:val="single"/>
    </w:rPr>
  </w:style>
  <w:style w:type="paragraph" w:customStyle="1" w:styleId="Default">
    <w:name w:val="Default"/>
    <w:rsid w:val="002B2D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lsorpassomts@gmail.com" TargetMode="External"/><Relationship Id="rId4" Type="http://schemas.openxmlformats.org/officeDocument/2006/relationships/hyperlink" Target="mailto:ilsorpassomts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Vittorina</dc:creator>
  <cp:lastModifiedBy>Mauro De Flaviis</cp:lastModifiedBy>
  <cp:revision>3</cp:revision>
  <dcterms:created xsi:type="dcterms:W3CDTF">2022-11-08T06:04:00Z</dcterms:created>
  <dcterms:modified xsi:type="dcterms:W3CDTF">2022-11-08T06:05:00Z</dcterms:modified>
</cp:coreProperties>
</file>